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B15" w:rsidRDefault="007E4B15" w:rsidP="007E4B15">
      <w:pPr>
        <w:spacing w:after="150" w:line="240" w:lineRule="auto"/>
        <w:jc w:val="center"/>
        <w:rPr>
          <w:rFonts w:ascii="Arial" w:eastAsia="Times New Roman" w:hAnsi="Arial" w:cs="Arial"/>
          <w:b/>
          <w:bCs/>
          <w:color w:val="FF0000"/>
        </w:rPr>
      </w:pPr>
      <w:r>
        <w:rPr>
          <w:rFonts w:ascii="Arial" w:eastAsia="Times New Roman" w:hAnsi="Arial" w:cs="Arial"/>
          <w:b/>
          <w:bCs/>
          <w:color w:val="FF0000"/>
        </w:rPr>
        <w:t>РОДИТЕЛЯМ  ПО ИНФОРМАЦИОННОЙ БЕЗОПАСНОСТИ ДЕТЕЙ</w:t>
      </w:r>
    </w:p>
    <w:p w:rsidR="007E4B15" w:rsidRPr="007E4B15" w:rsidRDefault="007E4B15" w:rsidP="007E4B15">
      <w:pPr>
        <w:spacing w:after="150" w:line="240" w:lineRule="auto"/>
        <w:jc w:val="center"/>
        <w:rPr>
          <w:rFonts w:ascii="Arial" w:eastAsia="Times New Roman" w:hAnsi="Arial" w:cs="Arial"/>
          <w:color w:val="404040"/>
          <w:shd w:val="clear" w:color="auto" w:fill="FFFFFF"/>
        </w:rPr>
      </w:pPr>
      <w:r w:rsidRPr="007E4B15">
        <w:rPr>
          <w:rFonts w:ascii="Arial" w:eastAsia="Times New Roman" w:hAnsi="Arial" w:cs="Arial"/>
          <w:b/>
          <w:bCs/>
          <w:color w:val="FF0000"/>
        </w:rPr>
        <w:t>Нормативное регулирование</w:t>
      </w:r>
    </w:p>
    <w:p w:rsidR="007E4B15" w:rsidRPr="007E4B15" w:rsidRDefault="007E4B15" w:rsidP="007E4B15">
      <w:pPr>
        <w:spacing w:after="150" w:line="240" w:lineRule="auto"/>
        <w:rPr>
          <w:rFonts w:ascii="Arial" w:eastAsia="Times New Roman" w:hAnsi="Arial" w:cs="Arial"/>
          <w:color w:val="404040"/>
          <w:shd w:val="clear" w:color="auto" w:fill="FFFFFF"/>
        </w:rPr>
      </w:pPr>
      <w:r w:rsidRPr="007E4B15">
        <w:rPr>
          <w:rFonts w:ascii="Arial" w:eastAsia="Times New Roman" w:hAnsi="Arial" w:cs="Arial"/>
          <w:b/>
          <w:bCs/>
          <w:color w:val="404040"/>
        </w:rPr>
        <w:t>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w:t>
      </w:r>
    </w:p>
    <w:p w:rsidR="007E4B15" w:rsidRPr="007E4B15" w:rsidRDefault="007E4B15" w:rsidP="007E4B15">
      <w:pPr>
        <w:spacing w:after="150" w:line="240" w:lineRule="auto"/>
        <w:rPr>
          <w:rFonts w:ascii="Arial" w:eastAsia="Times New Roman" w:hAnsi="Arial" w:cs="Arial"/>
          <w:shd w:val="clear" w:color="auto" w:fill="FFFFFF"/>
        </w:rPr>
      </w:pPr>
      <w:hyperlink r:id="rId5" w:history="1">
        <w:r w:rsidRPr="007E4B15">
          <w:rPr>
            <w:rFonts w:ascii="Arial" w:eastAsia="Times New Roman" w:hAnsi="Arial" w:cs="Arial"/>
            <w:b/>
            <w:bCs/>
          </w:rPr>
          <w:t>1. Федеральный закон РФ </w:t>
        </w:r>
      </w:hyperlink>
      <w:r w:rsidRPr="007E4B15">
        <w:rPr>
          <w:rFonts w:ascii="Arial" w:eastAsia="Times New Roman" w:hAnsi="Arial" w:cs="Arial"/>
          <w:shd w:val="clear" w:color="auto" w:fill="FFFFFF"/>
        </w:rPr>
        <w:t>от 27.07.2006 г. № 152 — ФЗ «О персональных данных»</w:t>
      </w:r>
    </w:p>
    <w:p w:rsidR="007E4B15" w:rsidRPr="007E4B15" w:rsidRDefault="007E4B15" w:rsidP="007E4B15">
      <w:pPr>
        <w:spacing w:after="150" w:line="240" w:lineRule="auto"/>
        <w:rPr>
          <w:rFonts w:ascii="Arial" w:eastAsia="Times New Roman" w:hAnsi="Arial" w:cs="Arial"/>
          <w:shd w:val="clear" w:color="auto" w:fill="FFFFFF"/>
        </w:rPr>
      </w:pPr>
      <w:hyperlink r:id="rId6" w:anchor="0" w:tgtFrame="_blank" w:history="1">
        <w:r w:rsidRPr="007E4B15">
          <w:rPr>
            <w:rFonts w:ascii="Arial" w:eastAsia="Times New Roman" w:hAnsi="Arial" w:cs="Arial"/>
            <w:b/>
            <w:bCs/>
          </w:rPr>
          <w:t>2. Федеральный закон РФ </w:t>
        </w:r>
      </w:hyperlink>
      <w:r w:rsidRPr="007E4B15">
        <w:rPr>
          <w:rFonts w:ascii="Arial" w:eastAsia="Times New Roman" w:hAnsi="Arial" w:cs="Arial"/>
          <w:shd w:val="clear" w:color="auto" w:fill="FFFFFF"/>
        </w:rPr>
        <w:t>от 28.12.2010 г. № 390 — ФЗ «О безопасности»</w:t>
      </w:r>
    </w:p>
    <w:p w:rsidR="007E4B15" w:rsidRPr="007E4B15" w:rsidRDefault="007E4B15" w:rsidP="007E4B15">
      <w:pPr>
        <w:spacing w:after="150" w:line="240" w:lineRule="auto"/>
        <w:rPr>
          <w:rFonts w:ascii="Arial" w:eastAsia="Times New Roman" w:hAnsi="Arial" w:cs="Arial"/>
          <w:shd w:val="clear" w:color="auto" w:fill="FFFFFF"/>
        </w:rPr>
      </w:pPr>
      <w:hyperlink r:id="rId7" w:anchor="0" w:tgtFrame="_blank" w:history="1">
        <w:r w:rsidRPr="007E4B15">
          <w:rPr>
            <w:rFonts w:ascii="Arial" w:eastAsia="Times New Roman" w:hAnsi="Arial" w:cs="Arial"/>
            <w:b/>
            <w:bCs/>
          </w:rPr>
          <w:t>3. Федеральный закон РФ </w:t>
        </w:r>
      </w:hyperlink>
      <w:r w:rsidRPr="007E4B15">
        <w:rPr>
          <w:rFonts w:ascii="Arial" w:eastAsia="Times New Roman" w:hAnsi="Arial" w:cs="Arial"/>
          <w:shd w:val="clear" w:color="auto" w:fill="FFFFFF"/>
        </w:rPr>
        <w:t>от 29.12.2010 г. № 436 — ФЗ «О защите детей от информации, причиняющей вред их здоровью и развитию»</w:t>
      </w:r>
    </w:p>
    <w:p w:rsidR="007E4B15" w:rsidRPr="007E4B15" w:rsidRDefault="007E4B15" w:rsidP="007E4B15">
      <w:pPr>
        <w:spacing w:after="150" w:line="240" w:lineRule="auto"/>
        <w:rPr>
          <w:rFonts w:ascii="Arial" w:eastAsia="Times New Roman" w:hAnsi="Arial" w:cs="Arial"/>
          <w:shd w:val="clear" w:color="auto" w:fill="FFFFFF"/>
        </w:rPr>
      </w:pPr>
      <w:hyperlink r:id="rId8" w:tgtFrame="_blank" w:history="1">
        <w:r w:rsidRPr="007E4B15">
          <w:rPr>
            <w:rFonts w:ascii="Arial" w:eastAsia="Times New Roman" w:hAnsi="Arial" w:cs="Arial"/>
            <w:b/>
            <w:bCs/>
          </w:rPr>
          <w:t>4. Указ Президента РФ </w:t>
        </w:r>
      </w:hyperlink>
      <w:r w:rsidRPr="007E4B15">
        <w:rPr>
          <w:rFonts w:ascii="Arial" w:eastAsia="Times New Roman" w:hAnsi="Arial" w:cs="Arial"/>
          <w:shd w:val="clear" w:color="auto" w:fill="FFFFFF"/>
        </w:rPr>
        <w:t>от 04.03.2013 г. № 183 «О рассмотрении общественных инициатив, направленных гражданами Российской Федерации с использованием интернет-ресурса «Российская общественная инициатива»</w:t>
      </w:r>
    </w:p>
    <w:p w:rsidR="007E4B15" w:rsidRPr="007E4B15" w:rsidRDefault="007E4B15" w:rsidP="007E4B15">
      <w:pPr>
        <w:spacing w:after="150" w:line="240" w:lineRule="auto"/>
        <w:rPr>
          <w:rFonts w:ascii="Arial" w:eastAsia="Times New Roman" w:hAnsi="Arial" w:cs="Arial"/>
          <w:shd w:val="clear" w:color="auto" w:fill="FFFFFF"/>
        </w:rPr>
      </w:pPr>
      <w:r w:rsidRPr="007E4B15">
        <w:rPr>
          <w:rFonts w:ascii="Arial" w:eastAsia="Times New Roman" w:hAnsi="Arial" w:cs="Arial"/>
          <w:shd w:val="clear" w:color="auto" w:fill="FFFFFF"/>
        </w:rPr>
        <w:t> </w:t>
      </w:r>
    </w:p>
    <w:p w:rsidR="007E4B15" w:rsidRPr="007E4B15" w:rsidRDefault="007E4B15" w:rsidP="007E4B15">
      <w:pPr>
        <w:spacing w:after="150" w:line="240" w:lineRule="auto"/>
        <w:rPr>
          <w:rFonts w:ascii="Arial" w:eastAsia="Times New Roman" w:hAnsi="Arial" w:cs="Arial"/>
          <w:color w:val="404040"/>
          <w:shd w:val="clear" w:color="auto" w:fill="FFFFFF"/>
        </w:rPr>
      </w:pPr>
      <w:r w:rsidRPr="007E4B15">
        <w:rPr>
          <w:rFonts w:ascii="Arial" w:eastAsia="Times New Roman" w:hAnsi="Arial" w:cs="Arial"/>
          <w:color w:val="404040"/>
          <w:shd w:val="clear" w:color="auto" w:fill="FFFFFF"/>
        </w:rPr>
        <w:t> </w:t>
      </w:r>
    </w:p>
    <w:p w:rsidR="007E4B15" w:rsidRPr="007E4B15" w:rsidRDefault="007E4B15" w:rsidP="007E4B15">
      <w:pPr>
        <w:shd w:val="clear" w:color="auto" w:fill="FFFFFF"/>
        <w:spacing w:after="0" w:line="240" w:lineRule="auto"/>
        <w:jc w:val="center"/>
        <w:rPr>
          <w:rFonts w:ascii="Arial" w:eastAsia="Times New Roman" w:hAnsi="Arial" w:cs="Arial"/>
          <w:color w:val="404040"/>
          <w:shd w:val="clear" w:color="auto" w:fill="FFFFFF"/>
        </w:rPr>
      </w:pPr>
      <w:r w:rsidRPr="007E4B15">
        <w:rPr>
          <w:rFonts w:ascii="Times New Roman" w:eastAsia="Times New Roman" w:hAnsi="Times New Roman" w:cs="Times New Roman"/>
          <w:b/>
          <w:bCs/>
          <w:color w:val="800000"/>
          <w:sz w:val="27"/>
          <w:szCs w:val="27"/>
          <w:shd w:val="clear" w:color="auto" w:fill="FFFFFF"/>
        </w:rPr>
        <w:t>Памятка для родителей об информационной безопасности детей</w:t>
      </w:r>
    </w:p>
    <w:p w:rsidR="007E4B15" w:rsidRPr="007E4B15" w:rsidRDefault="007E4B15" w:rsidP="007E4B15">
      <w:pPr>
        <w:shd w:val="clear" w:color="auto" w:fill="FFFFFF"/>
        <w:spacing w:after="150" w:line="240" w:lineRule="auto"/>
        <w:rPr>
          <w:rFonts w:ascii="Arial" w:eastAsia="Times New Roman" w:hAnsi="Arial" w:cs="Arial"/>
          <w:color w:val="404040"/>
          <w:shd w:val="clear" w:color="auto" w:fill="FFFFFF"/>
        </w:rPr>
      </w:pPr>
      <w:r w:rsidRPr="007E4B15">
        <w:rPr>
          <w:rFonts w:ascii="Arial" w:eastAsia="Times New Roman" w:hAnsi="Arial" w:cs="Arial"/>
          <w:color w:val="800000"/>
          <w:sz w:val="27"/>
          <w:szCs w:val="27"/>
          <w:shd w:val="clear" w:color="auto" w:fill="FFFFFF"/>
        </w:rPr>
        <w:t> </w:t>
      </w:r>
    </w:p>
    <w:p w:rsidR="007E4B15" w:rsidRPr="007E4B15" w:rsidRDefault="007E4B15" w:rsidP="007E4B15">
      <w:pPr>
        <w:shd w:val="clear" w:color="auto" w:fill="FFFFFF"/>
        <w:spacing w:after="150" w:line="240" w:lineRule="auto"/>
        <w:rPr>
          <w:rFonts w:ascii="Arial" w:eastAsia="Times New Roman" w:hAnsi="Arial" w:cs="Arial"/>
          <w:color w:val="404040"/>
          <w:shd w:val="clear" w:color="auto" w:fill="FFFFFF"/>
        </w:rPr>
      </w:pPr>
      <w:r w:rsidRPr="007E4B15">
        <w:rPr>
          <w:rFonts w:ascii="Arial" w:eastAsia="Times New Roman" w:hAnsi="Arial" w:cs="Arial"/>
          <w:color w:val="888888"/>
          <w:sz w:val="21"/>
          <w:szCs w:val="21"/>
          <w:shd w:val="clear" w:color="auto" w:fill="FFFFFF"/>
        </w:rPr>
        <w:t> </w:t>
      </w:r>
    </w:p>
    <w:p w:rsidR="007E4B15" w:rsidRPr="007E4B15" w:rsidRDefault="007E4B15" w:rsidP="007E4B15">
      <w:pPr>
        <w:shd w:val="clear" w:color="auto" w:fill="FFFFFF"/>
        <w:spacing w:after="150" w:line="240" w:lineRule="auto"/>
        <w:rPr>
          <w:rFonts w:ascii="Arial" w:eastAsia="Times New Roman" w:hAnsi="Arial" w:cs="Arial"/>
          <w:shd w:val="clear" w:color="auto" w:fill="FFFFFF"/>
        </w:rPr>
      </w:pPr>
      <w:r w:rsidRPr="007E4B15">
        <w:rPr>
          <w:rFonts w:ascii="Times New Roman" w:eastAsia="Times New Roman" w:hAnsi="Times New Roman" w:cs="Times New Roman"/>
          <w:sz w:val="27"/>
          <w:szCs w:val="27"/>
          <w:shd w:val="clear" w:color="auto" w:fill="FFFFFF"/>
        </w:rPr>
        <w:t>В  силу Федерального закона № 436-ФЗ информацией, причиняющей вред здоровью и (или) развитию детей, является:</w:t>
      </w:r>
    </w:p>
    <w:p w:rsidR="007E4B15" w:rsidRPr="007E4B15" w:rsidRDefault="007E4B15" w:rsidP="007E4B15">
      <w:pPr>
        <w:numPr>
          <w:ilvl w:val="0"/>
          <w:numId w:val="1"/>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информация, запрещенная для распространения среди детей;</w:t>
      </w:r>
    </w:p>
    <w:p w:rsidR="007E4B15" w:rsidRPr="007E4B15" w:rsidRDefault="007E4B15" w:rsidP="007E4B15">
      <w:pPr>
        <w:numPr>
          <w:ilvl w:val="0"/>
          <w:numId w:val="1"/>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информация, распространение которой ограничено среди детей     определенных возрастных категорий.</w:t>
      </w:r>
    </w:p>
    <w:p w:rsidR="007E4B15" w:rsidRPr="007E4B15" w:rsidRDefault="007E4B15" w:rsidP="007E4B15">
      <w:pPr>
        <w:shd w:val="clear" w:color="auto" w:fill="FFFFFF"/>
        <w:spacing w:after="150" w:line="240" w:lineRule="auto"/>
        <w:rPr>
          <w:rFonts w:ascii="Arial" w:eastAsia="Times New Roman" w:hAnsi="Arial" w:cs="Arial"/>
          <w:shd w:val="clear" w:color="auto" w:fill="FFFFFF"/>
        </w:rPr>
      </w:pPr>
      <w:r w:rsidRPr="007E4B15">
        <w:rPr>
          <w:rFonts w:ascii="Times New Roman" w:eastAsia="Times New Roman" w:hAnsi="Times New Roman" w:cs="Times New Roman"/>
          <w:sz w:val="27"/>
          <w:szCs w:val="27"/>
          <w:shd w:val="clear" w:color="auto" w:fill="FFFFFF"/>
        </w:rPr>
        <w:t>К информации, запрещенной для распространения среди детей, относится:</w:t>
      </w:r>
    </w:p>
    <w:p w:rsidR="007E4B15" w:rsidRPr="007E4B15" w:rsidRDefault="007E4B15" w:rsidP="007E4B15">
      <w:pPr>
        <w:numPr>
          <w:ilvl w:val="0"/>
          <w:numId w:val="2"/>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7E4B15" w:rsidRPr="007E4B15" w:rsidRDefault="007E4B15" w:rsidP="007E4B15">
      <w:pPr>
        <w:numPr>
          <w:ilvl w:val="0"/>
          <w:numId w:val="2"/>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7E4B15" w:rsidRPr="007E4B15" w:rsidRDefault="007E4B15" w:rsidP="007E4B15">
      <w:pPr>
        <w:numPr>
          <w:ilvl w:val="0"/>
          <w:numId w:val="2"/>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7E4B15" w:rsidRPr="007E4B15" w:rsidRDefault="007E4B15" w:rsidP="007E4B15">
      <w:pPr>
        <w:numPr>
          <w:ilvl w:val="0"/>
          <w:numId w:val="2"/>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отрицающая семейные ценности и формирующая неуважение к родителям и (или) другим членам семьи;</w:t>
      </w:r>
    </w:p>
    <w:p w:rsidR="007E4B15" w:rsidRPr="007E4B15" w:rsidRDefault="007E4B15" w:rsidP="007E4B15">
      <w:pPr>
        <w:numPr>
          <w:ilvl w:val="0"/>
          <w:numId w:val="2"/>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оправдывающая противоправное поведение;</w:t>
      </w:r>
    </w:p>
    <w:p w:rsidR="007E4B15" w:rsidRPr="007E4B15" w:rsidRDefault="007E4B15" w:rsidP="007E4B15">
      <w:pPr>
        <w:numPr>
          <w:ilvl w:val="0"/>
          <w:numId w:val="2"/>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содержащая нецензурную брань;</w:t>
      </w:r>
    </w:p>
    <w:p w:rsidR="007E4B15" w:rsidRPr="007E4B15" w:rsidRDefault="007E4B15" w:rsidP="007E4B15">
      <w:pPr>
        <w:numPr>
          <w:ilvl w:val="0"/>
          <w:numId w:val="2"/>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содержащая информацию порнографического характера.</w:t>
      </w:r>
    </w:p>
    <w:p w:rsidR="007E4B15" w:rsidRPr="007E4B15" w:rsidRDefault="007E4B15" w:rsidP="007E4B15">
      <w:pPr>
        <w:shd w:val="clear" w:color="auto" w:fill="FFFFFF"/>
        <w:spacing w:after="150" w:line="240" w:lineRule="auto"/>
        <w:rPr>
          <w:rFonts w:ascii="Arial" w:eastAsia="Times New Roman" w:hAnsi="Arial" w:cs="Arial"/>
          <w:shd w:val="clear" w:color="auto" w:fill="FFFFFF"/>
        </w:rPr>
      </w:pPr>
      <w:r w:rsidRPr="007E4B15">
        <w:rPr>
          <w:rFonts w:ascii="Times New Roman" w:eastAsia="Times New Roman" w:hAnsi="Times New Roman" w:cs="Times New Roman"/>
          <w:sz w:val="27"/>
          <w:szCs w:val="27"/>
          <w:shd w:val="clear" w:color="auto" w:fill="FFFFFF"/>
        </w:rPr>
        <w:lastRenderedPageBreak/>
        <w:t>К информации, распространение которой ограничено среди детей определенного возраста, относится:</w:t>
      </w:r>
    </w:p>
    <w:p w:rsidR="007E4B15" w:rsidRPr="007E4B15" w:rsidRDefault="007E4B15" w:rsidP="007E4B15">
      <w:pPr>
        <w:numPr>
          <w:ilvl w:val="0"/>
          <w:numId w:val="3"/>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7E4B15" w:rsidRPr="007E4B15" w:rsidRDefault="007E4B15" w:rsidP="007E4B15">
      <w:pPr>
        <w:numPr>
          <w:ilvl w:val="0"/>
          <w:numId w:val="3"/>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7E4B15" w:rsidRPr="007E4B15" w:rsidRDefault="007E4B15" w:rsidP="007E4B15">
      <w:pPr>
        <w:numPr>
          <w:ilvl w:val="0"/>
          <w:numId w:val="3"/>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представляемая в виде изображения или описания половых отношений между мужчиной и женщиной;</w:t>
      </w:r>
    </w:p>
    <w:p w:rsidR="007E4B15" w:rsidRPr="007E4B15" w:rsidRDefault="007E4B15" w:rsidP="007E4B15">
      <w:pPr>
        <w:numPr>
          <w:ilvl w:val="0"/>
          <w:numId w:val="3"/>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содержащая бранные слова и выражения, не относящиеся к нецензурной брани.</w:t>
      </w:r>
    </w:p>
    <w:p w:rsidR="007E4B15" w:rsidRPr="007E4B15" w:rsidRDefault="007E4B15" w:rsidP="007E4B15">
      <w:pPr>
        <w:shd w:val="clear" w:color="auto" w:fill="FFFFFF"/>
        <w:spacing w:after="150" w:line="240" w:lineRule="auto"/>
        <w:rPr>
          <w:rFonts w:ascii="Arial" w:eastAsia="Times New Roman" w:hAnsi="Arial" w:cs="Arial"/>
          <w:shd w:val="clear" w:color="auto" w:fill="FFFFFF"/>
        </w:rPr>
      </w:pPr>
      <w:r w:rsidRPr="007E4B15">
        <w:rPr>
          <w:rFonts w:ascii="Times New Roman" w:eastAsia="Times New Roman" w:hAnsi="Times New Roman" w:cs="Times New Roman"/>
          <w:sz w:val="27"/>
          <w:szCs w:val="27"/>
          <w:shd w:val="clear" w:color="auto" w:fill="FFFFFF"/>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7E4B15" w:rsidRPr="007E4B15" w:rsidRDefault="007E4B15" w:rsidP="007E4B15">
      <w:pPr>
        <w:shd w:val="clear" w:color="auto" w:fill="FFFFFF"/>
        <w:spacing w:after="150" w:line="240" w:lineRule="auto"/>
        <w:jc w:val="center"/>
        <w:rPr>
          <w:rFonts w:ascii="Arial" w:eastAsia="Times New Roman" w:hAnsi="Arial" w:cs="Arial"/>
          <w:color w:val="404040"/>
          <w:shd w:val="clear" w:color="auto" w:fill="FFFFFF"/>
        </w:rPr>
      </w:pPr>
      <w:r w:rsidRPr="007E4B15">
        <w:rPr>
          <w:rFonts w:ascii="Times New Roman" w:eastAsia="Times New Roman" w:hAnsi="Times New Roman" w:cs="Times New Roman"/>
          <w:b/>
          <w:bCs/>
          <w:color w:val="800000"/>
          <w:sz w:val="27"/>
          <w:szCs w:val="27"/>
          <w:shd w:val="clear" w:color="auto" w:fill="FFFFFF"/>
        </w:rPr>
        <w:t>Общие правила для родителей</w:t>
      </w:r>
    </w:p>
    <w:p w:rsidR="007E4B15" w:rsidRPr="007E4B15" w:rsidRDefault="007E4B15" w:rsidP="007E4B15">
      <w:pPr>
        <w:numPr>
          <w:ilvl w:val="0"/>
          <w:numId w:val="4"/>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7E4B15" w:rsidRPr="007E4B15" w:rsidRDefault="007E4B15" w:rsidP="007E4B15">
      <w:pPr>
        <w:numPr>
          <w:ilvl w:val="0"/>
          <w:numId w:val="4"/>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7E4B15" w:rsidRPr="007E4B15" w:rsidRDefault="007E4B15" w:rsidP="007E4B15">
      <w:pPr>
        <w:numPr>
          <w:ilvl w:val="0"/>
          <w:numId w:val="4"/>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7E4B15" w:rsidRPr="007E4B15" w:rsidRDefault="007E4B15" w:rsidP="007E4B15">
      <w:pPr>
        <w:numPr>
          <w:ilvl w:val="0"/>
          <w:numId w:val="4"/>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7E4B15" w:rsidRPr="007E4B15" w:rsidRDefault="007E4B15" w:rsidP="007E4B15">
      <w:pPr>
        <w:numPr>
          <w:ilvl w:val="0"/>
          <w:numId w:val="4"/>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Будьте в курсе сетевой жизни Вашего ребенка. Интересуйтесь, кто их друзья в Интернет так же, как интересуетесь реальными друзьями.</w:t>
      </w:r>
    </w:p>
    <w:p w:rsidR="007E4B15" w:rsidRPr="007E4B15" w:rsidRDefault="007E4B15" w:rsidP="007E4B15">
      <w:pPr>
        <w:shd w:val="clear" w:color="auto" w:fill="FFFFFF"/>
        <w:spacing w:after="150" w:line="240" w:lineRule="auto"/>
        <w:jc w:val="center"/>
        <w:rPr>
          <w:rFonts w:ascii="Arial" w:eastAsia="Times New Roman" w:hAnsi="Arial" w:cs="Arial"/>
          <w:color w:val="404040"/>
          <w:shd w:val="clear" w:color="auto" w:fill="FFFFFF"/>
        </w:rPr>
      </w:pPr>
      <w:r w:rsidRPr="007E4B15">
        <w:rPr>
          <w:rFonts w:ascii="Times New Roman" w:eastAsia="Times New Roman" w:hAnsi="Times New Roman" w:cs="Times New Roman"/>
          <w:b/>
          <w:bCs/>
          <w:color w:val="800000"/>
          <w:sz w:val="27"/>
          <w:szCs w:val="27"/>
          <w:shd w:val="clear" w:color="auto" w:fill="FFFFFF"/>
        </w:rPr>
        <w:t>Возраст от 7 до 8 лет</w:t>
      </w:r>
    </w:p>
    <w:p w:rsidR="007E4B15" w:rsidRPr="007E4B15" w:rsidRDefault="007E4B15" w:rsidP="007E4B15">
      <w:pPr>
        <w:shd w:val="clear" w:color="auto" w:fill="FFFFFF"/>
        <w:spacing w:after="150" w:line="240" w:lineRule="auto"/>
        <w:rPr>
          <w:rFonts w:ascii="Arial" w:eastAsia="Times New Roman" w:hAnsi="Arial" w:cs="Arial"/>
          <w:shd w:val="clear" w:color="auto" w:fill="FFFFFF"/>
        </w:rPr>
      </w:pPr>
      <w:r w:rsidRPr="007E4B15">
        <w:rPr>
          <w:rFonts w:ascii="Times New Roman" w:eastAsia="Times New Roman" w:hAnsi="Times New Roman" w:cs="Times New Roman"/>
          <w:sz w:val="27"/>
          <w:szCs w:val="27"/>
          <w:shd w:val="clear" w:color="auto" w:fill="FFFFFF"/>
        </w:rPr>
        <w:t xml:space="preserve">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w:t>
      </w:r>
      <w:r w:rsidRPr="007E4B15">
        <w:rPr>
          <w:rFonts w:ascii="Times New Roman" w:eastAsia="Times New Roman" w:hAnsi="Times New Roman" w:cs="Times New Roman"/>
          <w:sz w:val="27"/>
          <w:szCs w:val="27"/>
          <w:shd w:val="clear" w:color="auto" w:fill="FFFFFF"/>
        </w:rPr>
        <w:lastRenderedPageBreak/>
        <w:t>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7E4B15" w:rsidRPr="007E4B15" w:rsidRDefault="007E4B15" w:rsidP="007E4B15">
      <w:pPr>
        <w:shd w:val="clear" w:color="auto" w:fill="FFFFFF"/>
        <w:spacing w:after="150" w:line="240" w:lineRule="auto"/>
        <w:rPr>
          <w:rFonts w:ascii="Arial" w:eastAsia="Times New Roman" w:hAnsi="Arial" w:cs="Arial"/>
          <w:color w:val="404040"/>
          <w:shd w:val="clear" w:color="auto" w:fill="FFFFFF"/>
        </w:rPr>
      </w:pPr>
      <w:r w:rsidRPr="007E4B15">
        <w:rPr>
          <w:rFonts w:ascii="Times New Roman" w:eastAsia="Times New Roman" w:hAnsi="Times New Roman" w:cs="Times New Roman"/>
          <w:b/>
          <w:bCs/>
          <w:color w:val="404040"/>
          <w:sz w:val="27"/>
          <w:szCs w:val="27"/>
          <w:shd w:val="clear" w:color="auto" w:fill="FFFFFF"/>
        </w:rPr>
        <w:t>Советы по безопасности в сети Интернет для детей 7-8 лет</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Создайте список домашних правил посещения Интернета при участии детей и требуйте его выполнения.</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Компьютер с подключением к Интернету должен находиться в общей комнате под присмотром родителей.</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Используйте специальные детские поисковые машины.</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Используйте средства блокирования нежелательного контента как дополнение к стандартному Родительскому контролю.</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Создайте семейный электронный ящик, чтобы не позволить детям иметь собственные адреса.</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Блокируйте доступ к сайтам с бесплатными почтовыми ящиками с помощью соответствующего программного обеспечения.</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Научите детей не загружать файлы, программы или музыку без вашего согласия.</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Не разрешайте детям использовать службы мгновенного обмена сообщениями.</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В «белый» список сайтов, разрешенных для посещения, вносите только сайты с хорошей репутацией.</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Не забывайте беседовать с детьми об их друзьях в Интернете, как если бы речь шла о друзьях в реальной жизни.</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Не делайте «табу» из вопросов половой жизни, так как в Интернете дети могут легко наткнуться на порнографию или сайты «для взрослых».</w:t>
      </w:r>
    </w:p>
    <w:p w:rsidR="007E4B15" w:rsidRPr="007E4B15" w:rsidRDefault="007E4B15" w:rsidP="007E4B15">
      <w:pPr>
        <w:numPr>
          <w:ilvl w:val="0"/>
          <w:numId w:val="5"/>
        </w:numPr>
        <w:shd w:val="clear" w:color="auto" w:fill="FFFFFF"/>
        <w:spacing w:before="100" w:beforeAutospacing="1" w:after="100" w:afterAutospacing="1" w:line="240" w:lineRule="auto"/>
        <w:ind w:left="525"/>
        <w:rPr>
          <w:rFonts w:ascii="Times New Roman" w:eastAsia="Times New Roman" w:hAnsi="Times New Roman" w:cs="Times New Roman"/>
          <w:sz w:val="27"/>
          <w:szCs w:val="27"/>
          <w:shd w:val="clear" w:color="auto" w:fill="FFFFFF"/>
        </w:rPr>
      </w:pPr>
      <w:r w:rsidRPr="007E4B15">
        <w:rPr>
          <w:rFonts w:ascii="Times New Roman" w:eastAsia="Times New Roman" w:hAnsi="Times New Roman" w:cs="Times New Roman"/>
          <w:sz w:val="27"/>
          <w:szCs w:val="27"/>
          <w:shd w:val="clear" w:color="auto" w:fill="FFFFFF"/>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577AF3" w:rsidRPr="007E4B15" w:rsidRDefault="00577AF3"/>
    <w:sectPr w:rsidR="00577AF3" w:rsidRPr="007E4B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C17980"/>
    <w:multiLevelType w:val="multilevel"/>
    <w:tmpl w:val="E12AB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12722C"/>
    <w:multiLevelType w:val="multilevel"/>
    <w:tmpl w:val="AA865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49930AE"/>
    <w:multiLevelType w:val="multilevel"/>
    <w:tmpl w:val="84E85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B24D3B"/>
    <w:multiLevelType w:val="multilevel"/>
    <w:tmpl w:val="40545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84C60E9"/>
    <w:multiLevelType w:val="multilevel"/>
    <w:tmpl w:val="24461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7E4B15"/>
    <w:rsid w:val="00577AF3"/>
    <w:rsid w:val="007E4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4B1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E4B15"/>
    <w:rPr>
      <w:b/>
      <w:bCs/>
    </w:rPr>
  </w:style>
  <w:style w:type="character" w:styleId="a5">
    <w:name w:val="Hyperlink"/>
    <w:basedOn w:val="a0"/>
    <w:uiPriority w:val="99"/>
    <w:semiHidden/>
    <w:unhideWhenUsed/>
    <w:rsid w:val="007E4B15"/>
    <w:rPr>
      <w:color w:val="0000FF"/>
      <w:u w:val="single"/>
    </w:rPr>
  </w:style>
</w:styles>
</file>

<file path=word/webSettings.xml><?xml version="1.0" encoding="utf-8"?>
<w:webSettings xmlns:r="http://schemas.openxmlformats.org/officeDocument/2006/relationships" xmlns:w="http://schemas.openxmlformats.org/wordprocessingml/2006/main">
  <w:divs>
    <w:div w:id="1689939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ase.garant.ru/70326884/" TargetMode="External"/><Relationship Id="rId3" Type="http://schemas.openxmlformats.org/officeDocument/2006/relationships/settings" Target="settings.xml"/><Relationship Id="rId7" Type="http://schemas.openxmlformats.org/officeDocument/2006/relationships/hyperlink" Target="http://www.consultant.ru/cons/cgi/online.cgi?req=doc&amp;base=LAW&amp;n=181927&amp;rnd=238783.1529015065&amp;from=14898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cons/cgi/online.cgi?req=doc&amp;base=LAW&amp;n=187049&amp;rnd=238783.210568125&amp;from=108546-0" TargetMode="External"/><Relationship Id="rId5" Type="http://schemas.openxmlformats.org/officeDocument/2006/relationships/hyperlink" Target="http://www.consultant.ru/document/cons_doc_LAW_14974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1039</Words>
  <Characters>5924</Characters>
  <Application>Microsoft Office Word</Application>
  <DocSecurity>0</DocSecurity>
  <Lines>49</Lines>
  <Paragraphs>13</Paragraphs>
  <ScaleCrop>false</ScaleCrop>
  <Company/>
  <LinksUpToDate>false</LinksUpToDate>
  <CharactersWithSpaces>6950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2020-12-29T11:41:00Z</dcterms:created>
  <dcterms:modified xsi:type="dcterms:W3CDTF">2020-12-29T11:44:00Z</dcterms:modified>
</cp:coreProperties>
</file>